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9F8F" w14:textId="77777777" w:rsid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14:paraId="21143695" w14:textId="77777777" w:rsid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14:paraId="73559F4E" w14:textId="46F4314D" w:rsidR="001C0F63" w:rsidRP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cs="Liberation Serif"/>
          <w:b/>
          <w:bCs/>
          <w:color w:val="000000"/>
          <w:sz w:val="32"/>
          <w:szCs w:val="32"/>
        </w:rPr>
      </w:pPr>
      <w:r w:rsidRPr="00C6337F">
        <w:rPr>
          <w:rFonts w:cs="Liberation Serif"/>
          <w:b/>
          <w:bCs/>
          <w:color w:val="000000"/>
          <w:sz w:val="32"/>
          <w:szCs w:val="32"/>
        </w:rPr>
        <w:t>2023ko UDAL AURREKONTU OROKORRERAKO EZTABAIDAN</w:t>
      </w:r>
    </w:p>
    <w:p w14:paraId="6AF72C4A" w14:textId="276B09A6" w:rsidR="00C6337F" w:rsidRP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cs="Liberation Serif"/>
          <w:b/>
          <w:bCs/>
          <w:color w:val="000000"/>
          <w:sz w:val="28"/>
          <w:szCs w:val="28"/>
        </w:rPr>
      </w:pPr>
    </w:p>
    <w:p w14:paraId="505DEBF6" w14:textId="63FE2280" w:rsidR="00C6337F" w:rsidRP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cs="Liberation Serif"/>
          <w:b/>
          <w:bCs/>
          <w:color w:val="000000"/>
          <w:sz w:val="28"/>
          <w:szCs w:val="28"/>
        </w:rPr>
      </w:pPr>
      <w:r w:rsidRPr="00C6337F">
        <w:rPr>
          <w:rFonts w:cs="Liberation Serif"/>
          <w:b/>
          <w:bCs/>
          <w:color w:val="000000"/>
          <w:sz w:val="28"/>
          <w:szCs w:val="28"/>
        </w:rPr>
        <w:t>ABOTSANITZ UDAL TALDEAREN PROPOSAMENAK</w:t>
      </w:r>
    </w:p>
    <w:p w14:paraId="277E8688" w14:textId="3BFBD6D0" w:rsid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A6ADD58" w14:textId="77777777" w:rsidR="00C6337F" w:rsidRDefault="00C6337F" w:rsidP="00C6337F">
      <w:pPr>
        <w:tabs>
          <w:tab w:val="right" w:leader="dot" w:pos="9072"/>
          <w:tab w:val="right" w:pos="9214"/>
        </w:tabs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7BCDDA18" w14:textId="77777777" w:rsidR="00C6337F" w:rsidRPr="00E471BC" w:rsidRDefault="00C6337F" w:rsidP="00C6337F">
      <w:pPr>
        <w:tabs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ETXEBIZITZA</w:t>
      </w:r>
    </w:p>
    <w:p w14:paraId="2334C827" w14:textId="77777777" w:rsidR="00C6337F" w:rsidRDefault="00C6337F" w:rsidP="00C6337F">
      <w:pPr>
        <w:tabs>
          <w:tab w:val="left" w:pos="7840"/>
          <w:tab w:val="right" w:leader="dot" w:pos="9072"/>
          <w:tab w:val="right" w:pos="9214"/>
        </w:tabs>
      </w:pPr>
    </w:p>
    <w:p w14:paraId="3AEF3657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Babes Ofizialeko Etxeak egiteko</w:t>
      </w:r>
    </w:p>
    <w:p w14:paraId="06048DF6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proofErr w:type="spellStart"/>
      <w:r>
        <w:rPr>
          <w:lang w:val="eu-ES"/>
        </w:rPr>
        <w:t>Damarrin</w:t>
      </w:r>
      <w:proofErr w:type="spellEnd"/>
      <w:r>
        <w:rPr>
          <w:lang w:val="eu-ES"/>
        </w:rPr>
        <w:t xml:space="preserve"> Babestutako Etxeak egiteko</w:t>
      </w:r>
      <w:r>
        <w:rPr>
          <w:lang w:val="eu-ES"/>
        </w:rPr>
        <w:tab/>
        <w:t>4.000.000 €</w:t>
      </w:r>
      <w:bookmarkStart w:id="0" w:name="_GoBack"/>
      <w:bookmarkEnd w:id="0"/>
    </w:p>
    <w:p w14:paraId="77C6CE7C" w14:textId="62D2D42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Helduentzako Pisuak egiteko proiektua</w:t>
      </w:r>
      <w:r>
        <w:rPr>
          <w:lang w:val="eu-ES"/>
        </w:rPr>
        <w:tab/>
        <w:t>100.000 €</w:t>
      </w:r>
    </w:p>
    <w:p w14:paraId="20EC6D20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Etxebizitzak Alokatzeko</w:t>
      </w:r>
    </w:p>
    <w:p w14:paraId="292324B1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proofErr w:type="spellStart"/>
      <w:r>
        <w:rPr>
          <w:lang w:val="eu-ES"/>
        </w:rPr>
        <w:t>Dirulaguntzak</w:t>
      </w:r>
      <w:proofErr w:type="spellEnd"/>
      <w:r>
        <w:rPr>
          <w:lang w:val="eu-ES"/>
        </w:rPr>
        <w:tab/>
        <w:t>75.000 €</w:t>
      </w:r>
    </w:p>
    <w:p w14:paraId="44435964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Etxebizitzak birgaitzeko</w:t>
      </w:r>
    </w:p>
    <w:p w14:paraId="66C928EB" w14:textId="77777777" w:rsidR="00C6337F" w:rsidRPr="00E471BC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Degradatutako etxebizitzak birgaitzeko laguntzak</w:t>
      </w:r>
      <w:r>
        <w:rPr>
          <w:lang w:val="eu-ES"/>
        </w:rPr>
        <w:tab/>
        <w:t>800.000 €</w:t>
      </w:r>
    </w:p>
    <w:p w14:paraId="4E33A62C" w14:textId="77777777" w:rsidR="00C6337F" w:rsidRDefault="00C6337F" w:rsidP="00C6337F">
      <w:p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</w:pPr>
    </w:p>
    <w:p w14:paraId="2E7AC7EB" w14:textId="77777777" w:rsidR="00C6337F" w:rsidRPr="00E471BC" w:rsidRDefault="00C6337F" w:rsidP="00C6337F">
      <w:p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PERTSONAK eta ELKARTEAK</w:t>
      </w:r>
    </w:p>
    <w:p w14:paraId="3754455C" w14:textId="77777777" w:rsidR="00C6337F" w:rsidRDefault="00C6337F" w:rsidP="00C6337F">
      <w:p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</w:pPr>
    </w:p>
    <w:p w14:paraId="36F59CBC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Gizarte Zerbitzuak</w:t>
      </w:r>
    </w:p>
    <w:p w14:paraId="078AA8A0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Itun Soziala garatzeko teknikaria + iharduerak</w:t>
      </w:r>
      <w:r>
        <w:rPr>
          <w:lang w:val="eu-ES"/>
        </w:rPr>
        <w:tab/>
        <w:t>60.000 €</w:t>
      </w:r>
    </w:p>
    <w:p w14:paraId="6D73AACF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Plan Estrategikoa burutzea</w:t>
      </w:r>
      <w:r>
        <w:rPr>
          <w:lang w:val="eu-ES"/>
        </w:rPr>
        <w:tab/>
        <w:t>15.000 €</w:t>
      </w:r>
    </w:p>
    <w:p w14:paraId="096CB93E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Zahartze aktiboa / Kasino Zaharra</w:t>
      </w:r>
      <w:r>
        <w:rPr>
          <w:lang w:val="eu-ES"/>
        </w:rPr>
        <w:tab/>
        <w:t>60.000 €</w:t>
      </w:r>
    </w:p>
    <w:p w14:paraId="2B0B44AF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Berdintasun Politika</w:t>
      </w:r>
    </w:p>
    <w:p w14:paraId="6A56BA26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Saila sortzeko beharrezkoa den teknikaria</w:t>
      </w:r>
      <w:r>
        <w:rPr>
          <w:lang w:val="eu-ES"/>
        </w:rPr>
        <w:tab/>
        <w:t>60.000 €</w:t>
      </w:r>
    </w:p>
    <w:p w14:paraId="1C303613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Iharduerak burutzeko (</w:t>
      </w:r>
      <w:proofErr w:type="spellStart"/>
      <w:r>
        <w:rPr>
          <w:lang w:val="eu-ES"/>
        </w:rPr>
        <w:t>tailerrak+ekintzak</w:t>
      </w:r>
      <w:proofErr w:type="spellEnd"/>
      <w:r>
        <w:rPr>
          <w:lang w:val="eu-ES"/>
        </w:rPr>
        <w:t>)</w:t>
      </w:r>
      <w:r>
        <w:rPr>
          <w:lang w:val="eu-ES"/>
        </w:rPr>
        <w:tab/>
        <w:t>25.000 €</w:t>
      </w:r>
    </w:p>
    <w:p w14:paraId="00972A75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Kultura Sustapena</w:t>
      </w:r>
    </w:p>
    <w:p w14:paraId="42447CC8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Murala herriko sortzaile baten eskutik</w:t>
      </w:r>
      <w:r>
        <w:rPr>
          <w:lang w:val="eu-ES"/>
        </w:rPr>
        <w:tab/>
        <w:t>15.000 €</w:t>
      </w:r>
    </w:p>
    <w:p w14:paraId="5873D9ED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Kultura auzoetara programa</w:t>
      </w:r>
      <w:r>
        <w:rPr>
          <w:lang w:val="eu-ES"/>
        </w:rPr>
        <w:tab/>
        <w:t>50.000 €</w:t>
      </w:r>
    </w:p>
    <w:p w14:paraId="6F7C3329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right" w:leader="dot" w:pos="7797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Kirolak</w:t>
      </w:r>
    </w:p>
    <w:p w14:paraId="0AC3927A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proofErr w:type="spellStart"/>
      <w:r>
        <w:rPr>
          <w:lang w:val="eu-ES"/>
        </w:rPr>
        <w:t>Amuteko</w:t>
      </w:r>
      <w:proofErr w:type="spellEnd"/>
      <w:r>
        <w:rPr>
          <w:lang w:val="eu-ES"/>
        </w:rPr>
        <w:t xml:space="preserve"> kirol-gunea berritzea</w:t>
      </w:r>
      <w:r>
        <w:rPr>
          <w:lang w:val="eu-ES"/>
        </w:rPr>
        <w:tab/>
        <w:t>50.000 €</w:t>
      </w:r>
    </w:p>
    <w:p w14:paraId="0BD6F910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proofErr w:type="spellStart"/>
      <w:r>
        <w:rPr>
          <w:lang w:val="eu-ES"/>
        </w:rPr>
        <w:t>Mendeluko</w:t>
      </w:r>
      <w:proofErr w:type="spellEnd"/>
      <w:r>
        <w:rPr>
          <w:lang w:val="eu-ES"/>
        </w:rPr>
        <w:t xml:space="preserve"> kirol-guneak berritzea</w:t>
      </w:r>
      <w:r>
        <w:rPr>
          <w:lang w:val="eu-ES"/>
        </w:rPr>
        <w:tab/>
        <w:t>50.000 €</w:t>
      </w:r>
    </w:p>
    <w:p w14:paraId="511D8AC4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Hondartzako bizikleta pista egokitzea</w:t>
      </w:r>
      <w:r>
        <w:rPr>
          <w:lang w:val="eu-ES"/>
        </w:rPr>
        <w:tab/>
        <w:t>10.000 €</w:t>
      </w:r>
    </w:p>
    <w:p w14:paraId="756164A1" w14:textId="0B979594" w:rsidR="00C6337F" w:rsidRPr="00E471BC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Skate Parkean mantenu lanak egitea</w:t>
      </w:r>
      <w:r>
        <w:rPr>
          <w:lang w:val="eu-ES"/>
        </w:rPr>
        <w:tab/>
        <w:t>15.000</w:t>
      </w:r>
      <w:r w:rsidR="00213151">
        <w:rPr>
          <w:lang w:val="eu-ES"/>
        </w:rPr>
        <w:t xml:space="preserve"> €</w:t>
      </w:r>
    </w:p>
    <w:p w14:paraId="345E761E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26E619AB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64737482" w14:textId="77777777" w:rsidR="00C6337F" w:rsidRPr="00E471BC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INGURUMEN</w:t>
      </w:r>
      <w:r>
        <w:rPr>
          <w:b/>
        </w:rPr>
        <w:t xml:space="preserve"> POLITIK</w:t>
      </w:r>
      <w:r w:rsidRPr="00E471BC">
        <w:rPr>
          <w:b/>
        </w:rPr>
        <w:t>A</w:t>
      </w:r>
    </w:p>
    <w:p w14:paraId="3C4992B1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6D8D669E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>Eraikin publikoetan eguzki plakak jartzeko programa</w:t>
      </w:r>
      <w:r>
        <w:rPr>
          <w:lang w:val="eu-ES"/>
        </w:rPr>
        <w:tab/>
        <w:t>100.000 €</w:t>
      </w:r>
    </w:p>
    <w:p w14:paraId="64A69ED4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proofErr w:type="spellStart"/>
      <w:r>
        <w:rPr>
          <w:lang w:val="eu-ES"/>
        </w:rPr>
        <w:t>Goikoerrota</w:t>
      </w:r>
      <w:proofErr w:type="spellEnd"/>
      <w:r>
        <w:rPr>
          <w:lang w:val="eu-ES"/>
        </w:rPr>
        <w:t xml:space="preserve"> birgaitzeko proiektua</w:t>
      </w:r>
      <w:r>
        <w:rPr>
          <w:lang w:val="eu-ES"/>
        </w:rPr>
        <w:tab/>
        <w:t>15.000 €</w:t>
      </w:r>
    </w:p>
    <w:p w14:paraId="6728065A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>Ibai eta Itsasbazterretan hondakinak ez jausteko babes neurriak</w:t>
      </w:r>
      <w:r>
        <w:rPr>
          <w:lang w:val="eu-ES"/>
        </w:rPr>
        <w:tab/>
        <w:t>15.000 €</w:t>
      </w:r>
    </w:p>
    <w:p w14:paraId="058894A6" w14:textId="77777777" w:rsidR="00C6337F" w:rsidRPr="00E471BC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>Hondarribian Udal basozaina</w:t>
      </w:r>
      <w:r>
        <w:rPr>
          <w:lang w:val="eu-ES"/>
        </w:rPr>
        <w:tab/>
        <w:t>60.000 €</w:t>
      </w:r>
    </w:p>
    <w:p w14:paraId="63BB51A2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2437AFEF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6EDE5624" w14:textId="77777777" w:rsidR="00C6337F" w:rsidRDefault="00C6337F" w:rsidP="00C6337F">
      <w:pPr>
        <w:widowControl/>
        <w:tabs>
          <w:tab w:val="right" w:leader="dot" w:pos="9072"/>
          <w:tab w:val="right" w:pos="9214"/>
        </w:tabs>
        <w:autoSpaceDN/>
        <w:textAlignment w:val="auto"/>
        <w:rPr>
          <w:b/>
        </w:rPr>
      </w:pPr>
      <w:r>
        <w:rPr>
          <w:b/>
        </w:rPr>
        <w:br w:type="page"/>
      </w:r>
    </w:p>
    <w:p w14:paraId="076535E0" w14:textId="4E996C58" w:rsidR="00C6337F" w:rsidRPr="00E471BC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lastRenderedPageBreak/>
        <w:t>MUGIKORTASUN</w:t>
      </w:r>
      <w:r>
        <w:rPr>
          <w:b/>
        </w:rPr>
        <w:t xml:space="preserve"> POLITIK</w:t>
      </w:r>
      <w:r w:rsidRPr="00E471BC">
        <w:rPr>
          <w:b/>
        </w:rPr>
        <w:t>A</w:t>
      </w:r>
    </w:p>
    <w:p w14:paraId="50D081E1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6A1374B8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Oinezkoak</w:t>
      </w:r>
    </w:p>
    <w:p w14:paraId="0771AAD6" w14:textId="77777777" w:rsidR="00C6337F" w:rsidRPr="00EA643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Bidasoa Ibilbideko espaloiaren egokitzapena</w:t>
      </w:r>
      <w:r>
        <w:rPr>
          <w:lang w:val="eu-ES"/>
        </w:rPr>
        <w:tab/>
        <w:t>50.000 €</w:t>
      </w:r>
    </w:p>
    <w:p w14:paraId="2EB38E1D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Bizikletak</w:t>
      </w:r>
    </w:p>
    <w:p w14:paraId="395FB51E" w14:textId="77777777" w:rsidR="00C6337F" w:rsidRPr="00EA643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 w:rsidRPr="00EA643F">
        <w:rPr>
          <w:lang w:val="eu-ES"/>
        </w:rPr>
        <w:t>Bizikletentzako aparkaleku estalia</w:t>
      </w:r>
      <w:r w:rsidRPr="00EA643F">
        <w:rPr>
          <w:lang w:val="eu-ES"/>
        </w:rPr>
        <w:tab/>
        <w:t>50.000 €</w:t>
      </w:r>
    </w:p>
    <w:p w14:paraId="27B41DC9" w14:textId="77777777" w:rsidR="00C6337F" w:rsidRPr="00EA643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 w:rsidRPr="00EA643F">
        <w:rPr>
          <w:lang w:val="eu-ES"/>
        </w:rPr>
        <w:t>Bidegorri sarea osatzeko programa</w:t>
      </w:r>
      <w:r w:rsidRPr="00EA643F">
        <w:rPr>
          <w:lang w:val="eu-ES"/>
        </w:rPr>
        <w:tab/>
        <w:t>25.000 €</w:t>
      </w:r>
    </w:p>
    <w:p w14:paraId="43E77259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Garraio Publikoa</w:t>
      </w:r>
    </w:p>
    <w:p w14:paraId="211AA15E" w14:textId="77777777" w:rsidR="00C6337F" w:rsidRPr="00EA643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 w:rsidRPr="00EA643F">
        <w:rPr>
          <w:lang w:val="eu-ES"/>
        </w:rPr>
        <w:t>Hiribarneko autobus zerbitzua ezartzea</w:t>
      </w:r>
      <w:r w:rsidRPr="00EA643F">
        <w:rPr>
          <w:lang w:val="eu-ES"/>
        </w:rPr>
        <w:tab/>
        <w:t>100.000 €</w:t>
      </w:r>
    </w:p>
    <w:p w14:paraId="15AD4F3E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Ibilgailuak</w:t>
      </w:r>
    </w:p>
    <w:p w14:paraId="34C5CAED" w14:textId="1C197D26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7797"/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Hiri barneko lur azpiko aparkaleku proiektua</w:t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>50.000 €</w:t>
      </w:r>
    </w:p>
    <w:p w14:paraId="2306B1ED" w14:textId="18E2DF38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7797"/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Hirian galdutako aparkalekuak berreskuratzeko proiektua</w:t>
      </w:r>
      <w:r>
        <w:rPr>
          <w:lang w:val="eu-ES"/>
        </w:rPr>
        <w:tab/>
      </w:r>
      <w:r>
        <w:rPr>
          <w:lang w:val="eu-ES"/>
        </w:rPr>
        <w:tab/>
        <w:t>15.000 €</w:t>
      </w:r>
    </w:p>
    <w:p w14:paraId="52E4A40B" w14:textId="3F82E860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6804"/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Disuasiorako aparkaleku proiektua</w:t>
      </w:r>
      <w:r>
        <w:rPr>
          <w:lang w:val="eu-ES"/>
        </w:rPr>
        <w:tab/>
      </w:r>
      <w:r>
        <w:rPr>
          <w:lang w:val="eu-ES"/>
        </w:rPr>
        <w:tab/>
        <w:t>6.000 €</w:t>
      </w:r>
    </w:p>
    <w:p w14:paraId="287616C2" w14:textId="529A149A" w:rsidR="00C6337F" w:rsidRPr="00E471BC" w:rsidRDefault="00C6337F" w:rsidP="00C6337F">
      <w:pPr>
        <w:pStyle w:val="Zerrenda-paragrafoa"/>
        <w:numPr>
          <w:ilvl w:val="1"/>
          <w:numId w:val="8"/>
        </w:numPr>
        <w:tabs>
          <w:tab w:val="right" w:leader="dot" w:pos="7797"/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Autokarabanentzako aparkalekua eta zerbitzugunea</w:t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>30.000 €</w:t>
      </w:r>
    </w:p>
    <w:p w14:paraId="5553E55F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0E933FA3" w14:textId="77777777" w:rsidR="00C6337F" w:rsidRPr="00E471BC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EKIPAMENDUAK</w:t>
      </w:r>
    </w:p>
    <w:p w14:paraId="41FD06B0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22F669CD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Auzoak</w:t>
      </w:r>
    </w:p>
    <w:p w14:paraId="6245AB79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Arrantzale Auzoko biziberritzea burutzea</w:t>
      </w:r>
      <w:r>
        <w:rPr>
          <w:lang w:val="eu-ES"/>
        </w:rPr>
        <w:tab/>
        <w:t>800.000 €</w:t>
      </w:r>
    </w:p>
    <w:p w14:paraId="25D01E2B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Alde Zaharrean parke berri baten irekiera</w:t>
      </w:r>
      <w:r>
        <w:rPr>
          <w:lang w:val="eu-ES"/>
        </w:rPr>
        <w:tab/>
        <w:t>15.000 €</w:t>
      </w:r>
    </w:p>
    <w:p w14:paraId="3C222FF6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Pasaia Kalea birgaitzeko proiektua</w:t>
      </w:r>
      <w:r>
        <w:rPr>
          <w:lang w:val="eu-ES"/>
        </w:rPr>
        <w:tab/>
        <w:t>25.000 €</w:t>
      </w:r>
    </w:p>
    <w:p w14:paraId="0696D021" w14:textId="77777777" w:rsidR="00C6337F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left="1434" w:hanging="357"/>
        <w:rPr>
          <w:lang w:val="eu-ES"/>
        </w:rPr>
      </w:pPr>
      <w:r>
        <w:rPr>
          <w:lang w:val="eu-ES"/>
        </w:rPr>
        <w:t>Arkolla auzoko saneamendua sistema orokorrera batzea</w:t>
      </w:r>
      <w:r>
        <w:rPr>
          <w:lang w:val="eu-ES"/>
        </w:rPr>
        <w:tab/>
        <w:t>300.000 €</w:t>
      </w:r>
    </w:p>
    <w:p w14:paraId="62BB3AB5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>Komun Publikoak</w:t>
      </w:r>
      <w:r>
        <w:rPr>
          <w:lang w:val="eu-ES"/>
        </w:rPr>
        <w:tab/>
        <w:t>800.000 €</w:t>
      </w:r>
    </w:p>
    <w:p w14:paraId="43C81ED9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Argiteria</w:t>
      </w:r>
    </w:p>
    <w:p w14:paraId="6F5456A7" w14:textId="2453C88B" w:rsidR="00C6337F" w:rsidRPr="00E471BC" w:rsidRDefault="00C6337F" w:rsidP="00C6337F">
      <w:pPr>
        <w:pStyle w:val="Zerrenda-paragrafoa"/>
        <w:numPr>
          <w:ilvl w:val="1"/>
          <w:numId w:val="8"/>
        </w:numPr>
        <w:tabs>
          <w:tab w:val="right" w:leader="dot" w:pos="9072"/>
          <w:tab w:val="right" w:pos="9214"/>
        </w:tabs>
        <w:ind w:hanging="357"/>
        <w:rPr>
          <w:lang w:val="eu-ES"/>
        </w:rPr>
      </w:pPr>
      <w:r>
        <w:rPr>
          <w:lang w:val="eu-ES"/>
        </w:rPr>
        <w:t>Arkolla auzoan argiteria hedatzea</w:t>
      </w:r>
      <w:r>
        <w:rPr>
          <w:lang w:val="eu-ES"/>
        </w:rPr>
        <w:tab/>
        <w:t>100.000</w:t>
      </w:r>
      <w:r w:rsidR="00213151">
        <w:rPr>
          <w:lang w:val="eu-ES"/>
        </w:rPr>
        <w:t xml:space="preserve"> €</w:t>
      </w:r>
    </w:p>
    <w:p w14:paraId="118D2D1F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hanging="357"/>
        <w:rPr>
          <w:lang w:val="eu-ES"/>
        </w:rPr>
      </w:pPr>
      <w:r>
        <w:rPr>
          <w:lang w:val="eu-ES"/>
        </w:rPr>
        <w:t>Herrian zehar WIFI sare publikoa jartzea</w:t>
      </w:r>
      <w:r>
        <w:rPr>
          <w:lang w:val="eu-ES"/>
        </w:rPr>
        <w:tab/>
        <w:t>50.000 €</w:t>
      </w:r>
    </w:p>
    <w:p w14:paraId="7008B9D4" w14:textId="77777777" w:rsidR="00C6337F" w:rsidRPr="003C57DA" w:rsidRDefault="00C6337F" w:rsidP="00C6337F">
      <w:pPr>
        <w:pStyle w:val="Zerrenda-paragrafoa"/>
        <w:tabs>
          <w:tab w:val="right" w:leader="dot" w:pos="6804"/>
          <w:tab w:val="left" w:pos="7840"/>
          <w:tab w:val="right" w:leader="dot" w:pos="9072"/>
          <w:tab w:val="right" w:pos="9214"/>
        </w:tabs>
        <w:rPr>
          <w:lang w:val="eu-ES"/>
        </w:rPr>
      </w:pPr>
    </w:p>
    <w:p w14:paraId="19CDE35E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0A984F9D" w14:textId="77777777" w:rsidR="00C6337F" w:rsidRPr="00E471BC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EUSKARA</w:t>
      </w:r>
    </w:p>
    <w:p w14:paraId="1032F1EF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0D7824A3" w14:textId="1D9166A3" w:rsidR="00C6337F" w:rsidRPr="00EA643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>Euskararen erabileraren ikerketa kualitatiboa</w:t>
      </w:r>
      <w:r>
        <w:rPr>
          <w:lang w:val="eu-ES"/>
        </w:rPr>
        <w:tab/>
        <w:t>25.000</w:t>
      </w:r>
      <w:r w:rsidR="00213151">
        <w:rPr>
          <w:lang w:val="eu-ES"/>
        </w:rPr>
        <w:t xml:space="preserve"> €</w:t>
      </w:r>
    </w:p>
    <w:p w14:paraId="55222747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Euskararen kale erabilera sustatzeko iharduerak</w:t>
      </w:r>
      <w:r>
        <w:rPr>
          <w:lang w:val="eu-ES"/>
        </w:rPr>
        <w:tab/>
        <w:t>30.000 €</w:t>
      </w:r>
    </w:p>
    <w:p w14:paraId="1A49B320" w14:textId="77777777" w:rsidR="00C6337F" w:rsidRPr="00E471BC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rPr>
          <w:lang w:val="eu-ES"/>
        </w:rPr>
      </w:pPr>
      <w:r>
        <w:rPr>
          <w:lang w:val="eu-ES"/>
        </w:rPr>
        <w:t>Nerabeek euskaraz treba daitezen programa</w:t>
      </w:r>
      <w:r>
        <w:rPr>
          <w:lang w:val="eu-ES"/>
        </w:rPr>
        <w:tab/>
        <w:t>15.000 €</w:t>
      </w:r>
    </w:p>
    <w:p w14:paraId="18698E6C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248976C4" w14:textId="77777777" w:rsidR="00C6337F" w:rsidRPr="00E471BC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  <w:rPr>
          <w:b/>
        </w:rPr>
      </w:pPr>
      <w:r w:rsidRPr="00E471BC">
        <w:rPr>
          <w:b/>
        </w:rPr>
        <w:t>PARTE HARTZEA</w:t>
      </w:r>
    </w:p>
    <w:p w14:paraId="489DF327" w14:textId="77777777" w:rsidR="00C6337F" w:rsidRDefault="00C6337F" w:rsidP="00C6337F">
      <w:pPr>
        <w:tabs>
          <w:tab w:val="right" w:leader="dot" w:pos="6804"/>
          <w:tab w:val="left" w:pos="7840"/>
          <w:tab w:val="right" w:leader="dot" w:pos="9072"/>
          <w:tab w:val="right" w:pos="9214"/>
        </w:tabs>
      </w:pPr>
    </w:p>
    <w:p w14:paraId="6E85F09D" w14:textId="77777777" w:rsidR="00C6337F" w:rsidRDefault="00C6337F" w:rsidP="00C6337F">
      <w:pPr>
        <w:pStyle w:val="Zerrenda-paragrafoa"/>
        <w:numPr>
          <w:ilvl w:val="0"/>
          <w:numId w:val="8"/>
        </w:numPr>
        <w:tabs>
          <w:tab w:val="right" w:leader="dot" w:pos="9072"/>
          <w:tab w:val="right" w:pos="9214"/>
        </w:tabs>
        <w:ind w:left="714" w:hanging="357"/>
        <w:rPr>
          <w:lang w:val="eu-ES"/>
        </w:rPr>
      </w:pPr>
      <w:r>
        <w:rPr>
          <w:lang w:val="eu-ES"/>
        </w:rPr>
        <w:t xml:space="preserve">Aurrekontuen % 2 parte-hartze publikoaren programa </w:t>
      </w:r>
      <w:r>
        <w:rPr>
          <w:lang w:val="eu-ES"/>
        </w:rPr>
        <w:tab/>
        <w:t>500.000 €</w:t>
      </w:r>
    </w:p>
    <w:p w14:paraId="236CA1E3" w14:textId="77777777" w:rsidR="00C6337F" w:rsidRDefault="00C6337F" w:rsidP="00C6337F">
      <w:pPr>
        <w:tabs>
          <w:tab w:val="left" w:pos="7840"/>
          <w:tab w:val="right" w:leader="dot" w:pos="9072"/>
          <w:tab w:val="right" w:pos="9214"/>
        </w:tabs>
      </w:pPr>
    </w:p>
    <w:p w14:paraId="198B35D8" w14:textId="77777777" w:rsidR="00C6337F" w:rsidRDefault="00C6337F" w:rsidP="00C6337F">
      <w:pPr>
        <w:tabs>
          <w:tab w:val="left" w:pos="7840"/>
          <w:tab w:val="right" w:leader="dot" w:pos="9072"/>
          <w:tab w:val="right" w:pos="9214"/>
        </w:tabs>
      </w:pPr>
    </w:p>
    <w:p w14:paraId="0C9D51AD" w14:textId="77777777" w:rsidR="00C6337F" w:rsidRDefault="00C6337F" w:rsidP="00C6337F">
      <w:pPr>
        <w:tabs>
          <w:tab w:val="left" w:pos="7840"/>
          <w:tab w:val="right" w:leader="dot" w:pos="9072"/>
          <w:tab w:val="right" w:pos="9214"/>
        </w:tabs>
      </w:pPr>
    </w:p>
    <w:p w14:paraId="0A5301CA" w14:textId="051286FE" w:rsidR="00C6337F" w:rsidRPr="00C6337F" w:rsidRDefault="00C6337F" w:rsidP="00C6337F">
      <w:pPr>
        <w:tabs>
          <w:tab w:val="right" w:leader="dot" w:pos="9072"/>
          <w:tab w:val="right" w:pos="9214"/>
        </w:tabs>
        <w:rPr>
          <w:b/>
          <w:sz w:val="32"/>
          <w:szCs w:val="32"/>
        </w:rPr>
      </w:pPr>
      <w:r w:rsidRPr="00C6337F">
        <w:rPr>
          <w:b/>
          <w:sz w:val="32"/>
          <w:szCs w:val="32"/>
        </w:rPr>
        <w:t>PROPOSAMEN GUZTIEN BATURA;</w:t>
      </w:r>
      <w:r w:rsidRPr="00C6337F">
        <w:rPr>
          <w:b/>
          <w:sz w:val="32"/>
          <w:szCs w:val="32"/>
        </w:rPr>
        <w:tab/>
      </w:r>
      <w:r w:rsidR="00213151">
        <w:rPr>
          <w:b/>
          <w:sz w:val="32"/>
          <w:szCs w:val="32"/>
        </w:rPr>
        <w:t>8.561</w:t>
      </w:r>
      <w:r w:rsidRPr="00C6337F">
        <w:rPr>
          <w:b/>
          <w:sz w:val="32"/>
          <w:szCs w:val="32"/>
        </w:rPr>
        <w:t>.000 €</w:t>
      </w:r>
      <w:proofErr w:type="spellStart"/>
      <w:r w:rsidRPr="00C6337F">
        <w:rPr>
          <w:b/>
          <w:sz w:val="32"/>
          <w:szCs w:val="32"/>
        </w:rPr>
        <w:t>koa</w:t>
      </w:r>
      <w:proofErr w:type="spellEnd"/>
      <w:r w:rsidRPr="00C6337F">
        <w:rPr>
          <w:b/>
          <w:sz w:val="32"/>
          <w:szCs w:val="32"/>
        </w:rPr>
        <w:t xml:space="preserve"> da</w:t>
      </w:r>
    </w:p>
    <w:p w14:paraId="323DC07A" w14:textId="36CD56FE" w:rsidR="002A0BBC" w:rsidRDefault="002A0BBC" w:rsidP="00C6337F">
      <w:pPr>
        <w:tabs>
          <w:tab w:val="right" w:leader="dot" w:pos="9072"/>
          <w:tab w:val="right" w:pos="9214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5A0F5A14" w14:textId="77777777" w:rsidR="002A0BBC" w:rsidRDefault="002A0BBC" w:rsidP="00C6337F">
      <w:pPr>
        <w:tabs>
          <w:tab w:val="right" w:leader="dot" w:pos="9072"/>
          <w:tab w:val="right" w:pos="9214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044A5B92" w14:textId="77777777" w:rsidR="00C6337F" w:rsidRDefault="00C6337F" w:rsidP="002A0BBC">
      <w:pPr>
        <w:spacing w:after="240"/>
        <w:jc w:val="right"/>
        <w:rPr>
          <w:rFonts w:asciiTheme="majorHAnsi" w:hAnsiTheme="majorHAnsi" w:cstheme="majorHAnsi"/>
          <w:sz w:val="22"/>
          <w:szCs w:val="22"/>
        </w:rPr>
      </w:pPr>
    </w:p>
    <w:p w14:paraId="4038FC23" w14:textId="77777777" w:rsidR="00C6337F" w:rsidRDefault="00C6337F" w:rsidP="002A0BBC">
      <w:pPr>
        <w:spacing w:after="240"/>
        <w:jc w:val="right"/>
        <w:rPr>
          <w:rFonts w:asciiTheme="majorHAnsi" w:hAnsiTheme="majorHAnsi" w:cstheme="majorHAnsi"/>
          <w:sz w:val="22"/>
          <w:szCs w:val="22"/>
        </w:rPr>
      </w:pPr>
    </w:p>
    <w:p w14:paraId="19FF9D2A" w14:textId="1FB33514" w:rsidR="002A0BBC" w:rsidRPr="00130451" w:rsidRDefault="002A0BBC" w:rsidP="002A0BBC">
      <w:pPr>
        <w:spacing w:after="24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Hondarribia, 2022ko Azaroak </w:t>
      </w:r>
      <w:r w:rsidR="00C6337F">
        <w:rPr>
          <w:rFonts w:asciiTheme="majorHAnsi" w:hAnsiTheme="majorHAnsi" w:cstheme="majorHAnsi"/>
          <w:sz w:val="22"/>
          <w:szCs w:val="22"/>
        </w:rPr>
        <w:t>21</w:t>
      </w:r>
    </w:p>
    <w:p w14:paraId="1E0D780A" w14:textId="30F553B7" w:rsidR="0024757A" w:rsidRPr="00CE31E7" w:rsidRDefault="0024757A" w:rsidP="0024757A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sectPr w:rsidR="0024757A" w:rsidRPr="00CE31E7">
      <w:headerReference w:type="default" r:id="rId7"/>
      <w:footerReference w:type="default" r:id="rId8"/>
      <w:pgSz w:w="11906" w:h="16838"/>
      <w:pgMar w:top="2354" w:right="1134" w:bottom="1693" w:left="1134" w:header="59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0D3E" w14:textId="77777777" w:rsidR="00AF43A2" w:rsidRDefault="00AF43A2">
      <w:r>
        <w:separator/>
      </w:r>
    </w:p>
  </w:endnote>
  <w:endnote w:type="continuationSeparator" w:id="0">
    <w:p w14:paraId="40897937" w14:textId="77777777" w:rsidR="00AF43A2" w:rsidRDefault="00AF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B125" w14:textId="0ED100DB" w:rsidR="00372A5A" w:rsidRDefault="005E76A1">
    <w:pPr>
      <w:pStyle w:val="Orri-oina1"/>
    </w:pPr>
    <w:r>
      <w:rPr>
        <w:noProof/>
        <w:lang w:eastAsia="es-ES" w:bidi="ar-SA"/>
      </w:rPr>
      <w:drawing>
        <wp:anchor distT="0" distB="0" distL="114300" distR="114300" simplePos="0" relativeHeight="251660288" behindDoc="1" locked="0" layoutInCell="1" allowOverlap="1" wp14:anchorId="19714C3F" wp14:editId="689AACE0">
          <wp:simplePos x="0" y="0"/>
          <wp:positionH relativeFrom="column">
            <wp:posOffset>537333</wp:posOffset>
          </wp:positionH>
          <wp:positionV relativeFrom="paragraph">
            <wp:posOffset>-534158</wp:posOffset>
          </wp:positionV>
          <wp:extent cx="3121025" cy="1477010"/>
          <wp:effectExtent l="0" t="0" r="0" b="0"/>
          <wp:wrapNone/>
          <wp:docPr id="11" name="Irud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025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4E1">
      <w:rPr>
        <w:noProof/>
        <w:lang w:eastAsia="es-ES" w:bidi="ar-SA"/>
      </w:rPr>
      <w:drawing>
        <wp:anchor distT="0" distB="0" distL="114300" distR="114300" simplePos="0" relativeHeight="251667456" behindDoc="0" locked="0" layoutInCell="1" allowOverlap="1" wp14:anchorId="4E787266" wp14:editId="74C79AA4">
          <wp:simplePos x="0" y="0"/>
          <wp:positionH relativeFrom="column">
            <wp:posOffset>3959860</wp:posOffset>
          </wp:positionH>
          <wp:positionV relativeFrom="paragraph">
            <wp:posOffset>236220</wp:posOffset>
          </wp:positionV>
          <wp:extent cx="179705" cy="180975"/>
          <wp:effectExtent l="0" t="0" r="0" b="0"/>
          <wp:wrapSquare wrapText="bothSides"/>
          <wp:docPr id="5" name="Form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4E1">
      <w:rPr>
        <w:noProof/>
        <w:lang w:eastAsia="es-ES" w:bidi="ar-SA"/>
      </w:rPr>
      <w:drawing>
        <wp:anchor distT="0" distB="0" distL="114300" distR="114300" simplePos="0" relativeHeight="251662336" behindDoc="0" locked="0" layoutInCell="1" allowOverlap="1" wp14:anchorId="0075663E" wp14:editId="22171A27">
          <wp:simplePos x="0" y="0"/>
          <wp:positionH relativeFrom="column">
            <wp:posOffset>4499610</wp:posOffset>
          </wp:positionH>
          <wp:positionV relativeFrom="paragraph">
            <wp:posOffset>236220</wp:posOffset>
          </wp:positionV>
          <wp:extent cx="180975" cy="180975"/>
          <wp:effectExtent l="0" t="0" r="0" b="0"/>
          <wp:wrapSquare wrapText="bothSides"/>
          <wp:docPr id="4" name="Form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4E1">
      <w:rPr>
        <w:noProof/>
        <w:lang w:eastAsia="es-ES" w:bidi="ar-SA"/>
      </w:rPr>
      <w:drawing>
        <wp:anchor distT="0" distB="0" distL="114300" distR="114300" simplePos="0" relativeHeight="251663360" behindDoc="0" locked="0" layoutInCell="1" allowOverlap="1" wp14:anchorId="155C63B9" wp14:editId="306C35D1">
          <wp:simplePos x="0" y="0"/>
          <wp:positionH relativeFrom="column">
            <wp:posOffset>4229735</wp:posOffset>
          </wp:positionH>
          <wp:positionV relativeFrom="paragraph">
            <wp:posOffset>236220</wp:posOffset>
          </wp:positionV>
          <wp:extent cx="180975" cy="180975"/>
          <wp:effectExtent l="0" t="0" r="0" b="0"/>
          <wp:wrapSquare wrapText="bothSides"/>
          <wp:docPr id="3" name="Form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4E1">
      <w:rPr>
        <w:noProof/>
        <w:lang w:eastAsia="es-ES" w:bidi="ar-SA"/>
      </w:rPr>
      <w:drawing>
        <wp:anchor distT="0" distB="0" distL="114300" distR="114300" simplePos="0" relativeHeight="251665408" behindDoc="0" locked="0" layoutInCell="1" allowOverlap="1" wp14:anchorId="09CDC57B" wp14:editId="2563F065">
          <wp:simplePos x="0" y="0"/>
          <wp:positionH relativeFrom="column">
            <wp:posOffset>4780915</wp:posOffset>
          </wp:positionH>
          <wp:positionV relativeFrom="paragraph">
            <wp:posOffset>60960</wp:posOffset>
          </wp:positionV>
          <wp:extent cx="1109345" cy="388620"/>
          <wp:effectExtent l="0" t="0" r="0" b="0"/>
          <wp:wrapSquare wrapText="bothSides"/>
          <wp:docPr id="2" name="For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B45E" w14:textId="77777777" w:rsidR="00AF43A2" w:rsidRDefault="00AF43A2">
      <w:r>
        <w:rPr>
          <w:color w:val="000000"/>
        </w:rPr>
        <w:separator/>
      </w:r>
    </w:p>
  </w:footnote>
  <w:footnote w:type="continuationSeparator" w:id="0">
    <w:p w14:paraId="7DF474BE" w14:textId="77777777" w:rsidR="00AF43A2" w:rsidRDefault="00AF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F48F" w14:textId="7E4FAC0F" w:rsidR="00372A5A" w:rsidRDefault="00FE04E1">
    <w:pPr>
      <w:pStyle w:val="PrentsaGoiburua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5E90B6AA" wp14:editId="2D25FBD7">
          <wp:simplePos x="0" y="0"/>
          <wp:positionH relativeFrom="page">
            <wp:posOffset>0</wp:posOffset>
          </wp:positionH>
          <wp:positionV relativeFrom="page">
            <wp:posOffset>378460</wp:posOffset>
          </wp:positionV>
          <wp:extent cx="2879090" cy="1007110"/>
          <wp:effectExtent l="0" t="0" r="0" b="0"/>
          <wp:wrapSquare wrapText="bothSides"/>
          <wp:docPr id="12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37F">
      <w:rPr>
        <w:rStyle w:val="Paragrafoarenletra-tipolehenetsia1"/>
        <w:rFonts w:eastAsia="Arial Unicode MS" w:cs="Arial Unicode MS"/>
        <w:color w:val="666666"/>
      </w:rPr>
      <w:tab/>
    </w:r>
    <w:r w:rsidR="00C6337F">
      <w:rPr>
        <w:rStyle w:val="Paragrafoarenletra-tipolehenetsia1"/>
        <w:rFonts w:eastAsia="Arial Unicode MS" w:cs="Arial Unicode MS"/>
        <w:color w:val="666666"/>
      </w:rPr>
      <w:tab/>
    </w:r>
    <w:r w:rsidR="00C6337F">
      <w:rPr>
        <w:rStyle w:val="Paragrafoarenletra-tipolehenetsia1"/>
        <w:rFonts w:eastAsia="Arial Unicode MS" w:cs="Arial Unicode MS"/>
        <w:color w:val="666666"/>
      </w:rPr>
      <w:tab/>
    </w:r>
    <w:r w:rsidR="00C6337F">
      <w:rPr>
        <w:rStyle w:val="Paragrafoarenletra-tipolehenetsia1"/>
        <w:rFonts w:eastAsia="Arial Unicode MS" w:cs="Arial Unicode MS"/>
        <w:b/>
        <w:bCs/>
        <w:sz w:val="24"/>
        <w:szCs w:val="24"/>
      </w:rPr>
      <w:t>2023 AURREKONTU PROPOSAMENA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59A"/>
    <w:multiLevelType w:val="hybridMultilevel"/>
    <w:tmpl w:val="EABA8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0716"/>
    <w:multiLevelType w:val="multilevel"/>
    <w:tmpl w:val="0450EFB2"/>
    <w:styleLink w:val="WW8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BB0EB9"/>
    <w:multiLevelType w:val="hybridMultilevel"/>
    <w:tmpl w:val="04405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2D29"/>
    <w:multiLevelType w:val="multilevel"/>
    <w:tmpl w:val="98A46FE4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F036400"/>
    <w:multiLevelType w:val="multilevel"/>
    <w:tmpl w:val="1F068ED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CB67FFD"/>
    <w:multiLevelType w:val="multilevel"/>
    <w:tmpl w:val="B710613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9E96275"/>
    <w:multiLevelType w:val="multilevel"/>
    <w:tmpl w:val="D780021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EB3178B"/>
    <w:multiLevelType w:val="hybridMultilevel"/>
    <w:tmpl w:val="731A20C8"/>
    <w:lvl w:ilvl="0" w:tplc="CD7A4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1"/>
    <w:rsid w:val="00034374"/>
    <w:rsid w:val="00126137"/>
    <w:rsid w:val="001C0F63"/>
    <w:rsid w:val="00213151"/>
    <w:rsid w:val="00245FEB"/>
    <w:rsid w:val="0024757A"/>
    <w:rsid w:val="002A0BBC"/>
    <w:rsid w:val="002C02EE"/>
    <w:rsid w:val="005C7CE6"/>
    <w:rsid w:val="005E4714"/>
    <w:rsid w:val="005E76A1"/>
    <w:rsid w:val="00635745"/>
    <w:rsid w:val="00643F4A"/>
    <w:rsid w:val="00682E6D"/>
    <w:rsid w:val="008364AC"/>
    <w:rsid w:val="00873E8F"/>
    <w:rsid w:val="00906854"/>
    <w:rsid w:val="00A976E8"/>
    <w:rsid w:val="00AF43A2"/>
    <w:rsid w:val="00B209E7"/>
    <w:rsid w:val="00B61E51"/>
    <w:rsid w:val="00BC02D6"/>
    <w:rsid w:val="00C6337F"/>
    <w:rsid w:val="00C73136"/>
    <w:rsid w:val="00D15BF7"/>
    <w:rsid w:val="00D82171"/>
    <w:rsid w:val="00DA7C85"/>
    <w:rsid w:val="00DE382F"/>
    <w:rsid w:val="00E533DC"/>
    <w:rsid w:val="00E93E0D"/>
    <w:rsid w:val="00F9305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5E0B"/>
  <w15:docId w15:val="{6D925352-8189-4001-9457-67C745C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eu-ES" w:eastAsia="zh-CN" w:bidi="hi-I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Normala1">
    <w:name w:val="Normala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u-ES" w:eastAsia="zh-CN" w:bidi="hi-IN"/>
    </w:rPr>
  </w:style>
  <w:style w:type="character" w:customStyle="1" w:styleId="Paragrafoarenletra-tipolehenetsia1">
    <w:name w:val="Paragrafoaren letra-tipo lehenetsia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errenda1">
    <w:name w:val="Zerrenda1"/>
    <w:basedOn w:val="Textbody"/>
  </w:style>
  <w:style w:type="paragraph" w:customStyle="1" w:styleId="Epigrafea1">
    <w:name w:val="Epigrafe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Goiburua1">
    <w:name w:val="Goiburua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Orri-oina1">
    <w:name w:val="Orri-oina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ntsaGoiburua">
    <w:name w:val="Prentsa Goiburua"/>
    <w:basedOn w:val="Standard"/>
    <w:pPr>
      <w:ind w:left="-567"/>
      <w:jc w:val="right"/>
    </w:pPr>
    <w:rPr>
      <w:rFonts w:ascii="Calibri" w:eastAsia="Calibri" w:hAnsi="Calibri" w:cs="Calibri"/>
      <w:caps/>
      <w:color w:val="94C120"/>
      <w:sz w:val="22"/>
      <w:szCs w:val="22"/>
    </w:rPr>
  </w:style>
  <w:style w:type="paragraph" w:customStyle="1" w:styleId="PrentsaTitulua">
    <w:name w:val="Prentsa Titulua"/>
    <w:basedOn w:val="Standard"/>
    <w:pPr>
      <w:spacing w:after="170"/>
    </w:pPr>
    <w:rPr>
      <w:rFonts w:ascii="Calibri" w:hAnsi="Calibri" w:cs="Calibri"/>
      <w:b/>
      <w:bCs/>
      <w:sz w:val="28"/>
      <w:szCs w:val="28"/>
    </w:rPr>
  </w:style>
  <w:style w:type="paragraph" w:customStyle="1" w:styleId="PrentsaAzpititulua">
    <w:name w:val="Prentsa Azpititulua"/>
    <w:basedOn w:val="Standard"/>
    <w:pPr>
      <w:spacing w:after="170"/>
    </w:pPr>
    <w:rPr>
      <w:rFonts w:ascii="Calibri" w:hAnsi="Calibri" w:cs="Calibri"/>
      <w:b/>
      <w:bCs/>
      <w:i/>
      <w:iCs/>
    </w:rPr>
  </w:style>
  <w:style w:type="paragraph" w:customStyle="1" w:styleId="PrentsaData">
    <w:name w:val="Prentsa Data"/>
    <w:basedOn w:val="Standard"/>
    <w:pPr>
      <w:spacing w:before="283"/>
      <w:jc w:val="right"/>
    </w:pPr>
    <w:rPr>
      <w:rFonts w:ascii="Calibri" w:hAnsi="Calibri" w:cs="Calibri"/>
      <w:i/>
      <w:iCs/>
      <w:sz w:val="20"/>
      <w:szCs w:val="20"/>
    </w:rPr>
  </w:style>
  <w:style w:type="paragraph" w:customStyle="1" w:styleId="PrentsaTestua">
    <w:name w:val="Prentsa Testua"/>
    <w:basedOn w:val="Standard"/>
    <w:pPr>
      <w:spacing w:after="113"/>
    </w:pPr>
    <w:rPr>
      <w:rFonts w:ascii="Calibri" w:hAnsi="Calibri" w:cs="Calibri"/>
      <w:sz w:val="22"/>
      <w:szCs w:val="22"/>
    </w:rPr>
  </w:style>
  <w:style w:type="paragraph" w:customStyle="1" w:styleId="PrentsaTartekia">
    <w:name w:val="Prentsa Tartekia"/>
    <w:basedOn w:val="PrentsaTestua"/>
    <w:pPr>
      <w:spacing w:before="227" w:after="0"/>
    </w:pPr>
    <w:rPr>
      <w:b/>
    </w:rPr>
  </w:style>
  <w:style w:type="character" w:customStyle="1" w:styleId="WW8Num1z0">
    <w:name w:val="WW8Num1z0"/>
    <w:rPr>
      <w:rFonts w:ascii="Times New Roman" w:eastAsia="Arial Unicode MS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 Unicode MS" w:hAnsi="Symbol" w:cs="Arial Unicode M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numbering" w:customStyle="1" w:styleId="WW8Num1">
    <w:name w:val="WW8Num1"/>
    <w:basedOn w:val="Zerrendarikez"/>
    <w:pPr>
      <w:numPr>
        <w:numId w:val="1"/>
      </w:numPr>
    </w:pPr>
  </w:style>
  <w:style w:type="numbering" w:customStyle="1" w:styleId="WW8Num2">
    <w:name w:val="WW8Num2"/>
    <w:basedOn w:val="Zerrendarikez"/>
    <w:pPr>
      <w:numPr>
        <w:numId w:val="2"/>
      </w:numPr>
    </w:pPr>
  </w:style>
  <w:style w:type="numbering" w:customStyle="1" w:styleId="WW8Num3">
    <w:name w:val="WW8Num3"/>
    <w:basedOn w:val="Zerrendarikez"/>
    <w:pPr>
      <w:numPr>
        <w:numId w:val="3"/>
      </w:numPr>
    </w:pPr>
  </w:style>
  <w:style w:type="numbering" w:customStyle="1" w:styleId="WW8Num4">
    <w:name w:val="WW8Num4"/>
    <w:basedOn w:val="Zerrendarikez"/>
    <w:pPr>
      <w:numPr>
        <w:numId w:val="4"/>
      </w:numPr>
    </w:pPr>
  </w:style>
  <w:style w:type="numbering" w:customStyle="1" w:styleId="WW8Num5">
    <w:name w:val="WW8Num5"/>
    <w:basedOn w:val="Zerrendarikez"/>
    <w:pPr>
      <w:numPr>
        <w:numId w:val="5"/>
      </w:numPr>
    </w:pPr>
  </w:style>
  <w:style w:type="paragraph" w:styleId="Goiburua">
    <w:name w:val="header"/>
    <w:basedOn w:val="Normala"/>
    <w:link w:val="GoiburuaK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GoiburuaKar">
    <w:name w:val="Goiburua Kar"/>
    <w:link w:val="Goiburua"/>
    <w:uiPriority w:val="99"/>
    <w:rPr>
      <w:rFonts w:cs="Mangal"/>
      <w:szCs w:val="21"/>
    </w:rPr>
  </w:style>
  <w:style w:type="paragraph" w:styleId="Orri-oina">
    <w:name w:val="footer"/>
    <w:basedOn w:val="Normala"/>
    <w:link w:val="Orri-oinaK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Orri-oinaKar">
    <w:name w:val="Orri-oina Kar"/>
    <w:link w:val="Orri-oina"/>
    <w:uiPriority w:val="99"/>
    <w:rPr>
      <w:rFonts w:cs="Mangal"/>
      <w:szCs w:val="21"/>
    </w:rPr>
  </w:style>
  <w:style w:type="paragraph" w:styleId="Zerrenda-paragrafoa">
    <w:name w:val="List Paragraph"/>
    <w:basedOn w:val="Normala"/>
    <w:uiPriority w:val="34"/>
    <w:qFormat/>
    <w:rsid w:val="0024757A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6337F"/>
    <w:rPr>
      <w:rFonts w:ascii="Segoe UI" w:hAnsi="Segoe UI" w:cs="Mangal"/>
      <w:sz w:val="18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6337F"/>
    <w:rPr>
      <w:rFonts w:ascii="Segoe UI" w:hAnsi="Segoe UI" w:cs="Mangal"/>
      <w:kern w:val="3"/>
      <w:sz w:val="18"/>
      <w:szCs w:val="16"/>
      <w:lang w:val="eu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2019ko MAIATZEKO UDAL HAUTESKUNDEEN BALORAZIOA</vt:lpstr>
      <vt:lpstr>2019ko MAIATZEKO UDAL HAUTESKUNDEEN BALORAZIOA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2019ko MAIATZEKO UDAL HAUTESKUNDEEN BALORAZIOA</dc:title>
  <dc:subject/>
  <dc:creator>ZINEGOTZIAK-ABOTSANITZ</dc:creator>
  <cp:lastModifiedBy>ZINEGOTZIAK-ABOTSANITZ</cp:lastModifiedBy>
  <cp:revision>2</cp:revision>
  <cp:lastPrinted>2022-11-21T09:12:00Z</cp:lastPrinted>
  <dcterms:created xsi:type="dcterms:W3CDTF">2022-11-21T09:18:00Z</dcterms:created>
  <dcterms:modified xsi:type="dcterms:W3CDTF">2022-11-21T09:18:00Z</dcterms:modified>
</cp:coreProperties>
</file>